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C9" w:rsidRPr="00FA3B48" w:rsidRDefault="00247EC9">
      <w:pPr>
        <w:rPr>
          <w:rFonts w:ascii="Arial" w:hAnsi="Arial" w:cs="Arial"/>
          <w:lang w:val="uk-UA"/>
        </w:rPr>
      </w:pPr>
      <w:r w:rsidRPr="00FA3B48">
        <w:rPr>
          <w:rFonts w:ascii="Arial" w:hAnsi="Arial" w:cs="Arial"/>
          <w:b/>
          <w:bCs/>
          <w:lang w:val="uk-UA"/>
        </w:rPr>
        <w:t>КОЛИ ЗДАЄТЬСЯ, ЩО БОГ ГЛУХИЙ ДО ВАС</w:t>
      </w:r>
    </w:p>
    <w:p w:rsidR="00247EC9" w:rsidRPr="00FA3B48" w:rsidRDefault="00247EC9">
      <w:pPr>
        <w:rPr>
          <w:rFonts w:ascii="Arial" w:hAnsi="Arial" w:cs="Arial"/>
          <w:lang w:val="uk-UA"/>
        </w:rPr>
      </w:pPr>
      <w:r w:rsidRPr="00FA3B48">
        <w:rPr>
          <w:rFonts w:ascii="Arial" w:hAnsi="Arial" w:cs="Arial"/>
          <w:lang w:val="uk-UA"/>
        </w:rPr>
        <w:t>Ви можете молитися про відродження, про спасіння душ, про якусь іншу важливу річ, але Бог, для якого немає меж, може стати обмеженим у вашому житті. Він стане ніби глухим.</w:t>
      </w:r>
    </w:p>
    <w:p w:rsidR="00247EC9" w:rsidRPr="00FA3B48" w:rsidRDefault="00247EC9">
      <w:pPr>
        <w:rPr>
          <w:rFonts w:ascii="Arial" w:hAnsi="Arial" w:cs="Arial"/>
          <w:lang w:val="uk-UA"/>
        </w:rPr>
      </w:pPr>
      <w:r w:rsidRPr="00FA3B48">
        <w:rPr>
          <w:rFonts w:ascii="Arial" w:hAnsi="Arial" w:cs="Arial"/>
          <w:lang w:val="uk-UA"/>
        </w:rPr>
        <w:t>Коли ви проявляєте байдужість до Божого Слова.</w:t>
      </w:r>
    </w:p>
    <w:p w:rsidR="00247EC9" w:rsidRPr="00FA3B48" w:rsidRDefault="00247EC9">
      <w:pPr>
        <w:rPr>
          <w:rFonts w:ascii="Arial" w:hAnsi="Arial" w:cs="Arial"/>
          <w:lang w:val="uk-UA"/>
        </w:rPr>
      </w:pPr>
      <w:r w:rsidRPr="00FA3B48">
        <w:rPr>
          <w:rFonts w:ascii="Arial" w:hAnsi="Arial" w:cs="Arial"/>
          <w:lang w:val="uk-UA"/>
        </w:rPr>
        <w:t>Приповісті 28:9</w:t>
      </w:r>
    </w:p>
    <w:p w:rsidR="00247EC9" w:rsidRPr="00FA3B48" w:rsidRDefault="00247EC9">
      <w:pPr>
        <w:rPr>
          <w:rFonts w:ascii="Arial" w:hAnsi="Arial" w:cs="Arial"/>
          <w:lang w:val="uk-UA"/>
        </w:rPr>
      </w:pPr>
      <w:r w:rsidRPr="00FA3B48">
        <w:rPr>
          <w:rFonts w:ascii="Arial" w:hAnsi="Arial" w:cs="Arial"/>
          <w:lang w:val="uk-UA"/>
        </w:rPr>
        <w:t>Якщо у вас неправильні стосунки з коханою людиною.</w:t>
      </w:r>
    </w:p>
    <w:p w:rsidR="00247EC9" w:rsidRPr="00FA3B48" w:rsidRDefault="00247EC9">
      <w:pPr>
        <w:rPr>
          <w:rFonts w:ascii="Arial" w:hAnsi="Arial" w:cs="Arial"/>
          <w:lang w:val="uk-UA"/>
        </w:rPr>
      </w:pPr>
      <w:r w:rsidRPr="00FA3B48">
        <w:rPr>
          <w:rFonts w:ascii="Arial" w:hAnsi="Arial" w:cs="Arial"/>
          <w:lang w:val="uk-UA"/>
        </w:rPr>
        <w:t>1 Петра 3:7</w:t>
      </w:r>
    </w:p>
    <w:p w:rsidR="00247EC9" w:rsidRPr="00FA3B48" w:rsidRDefault="00247EC9">
      <w:pPr>
        <w:rPr>
          <w:rFonts w:ascii="Arial" w:hAnsi="Arial" w:cs="Arial"/>
          <w:lang w:val="uk-UA"/>
        </w:rPr>
      </w:pPr>
      <w:r w:rsidRPr="00FA3B48">
        <w:rPr>
          <w:rFonts w:ascii="Arial" w:hAnsi="Arial" w:cs="Arial"/>
          <w:lang w:val="uk-UA"/>
        </w:rPr>
        <w:t xml:space="preserve">Коли у вас є </w:t>
      </w:r>
      <w:proofErr w:type="spellStart"/>
      <w:r w:rsidRPr="00FA3B48">
        <w:rPr>
          <w:rFonts w:ascii="Arial" w:hAnsi="Arial" w:cs="Arial"/>
          <w:lang w:val="uk-UA"/>
        </w:rPr>
        <w:t>несповіданий</w:t>
      </w:r>
      <w:proofErr w:type="spellEnd"/>
      <w:r w:rsidRPr="00FA3B48">
        <w:rPr>
          <w:rFonts w:ascii="Arial" w:hAnsi="Arial" w:cs="Arial"/>
          <w:lang w:val="uk-UA"/>
        </w:rPr>
        <w:t xml:space="preserve"> гріх у житті.</w:t>
      </w:r>
    </w:p>
    <w:p w:rsidR="00247EC9" w:rsidRPr="00FA3B48" w:rsidRDefault="00247EC9">
      <w:pPr>
        <w:rPr>
          <w:rFonts w:ascii="Arial" w:hAnsi="Arial" w:cs="Arial"/>
          <w:lang w:val="uk-UA"/>
        </w:rPr>
      </w:pPr>
      <w:r w:rsidRPr="00FA3B48">
        <w:rPr>
          <w:rFonts w:ascii="Arial" w:hAnsi="Arial" w:cs="Arial"/>
          <w:lang w:val="uk-UA"/>
        </w:rPr>
        <w:t>Ісаї 59:1-3</w:t>
      </w:r>
    </w:p>
    <w:p w:rsidR="00247EC9" w:rsidRPr="00FA3B48" w:rsidRDefault="00247EC9">
      <w:pPr>
        <w:rPr>
          <w:rFonts w:ascii="Arial" w:hAnsi="Arial" w:cs="Arial"/>
          <w:lang w:val="uk-UA"/>
        </w:rPr>
      </w:pPr>
      <w:r w:rsidRPr="00FA3B48">
        <w:rPr>
          <w:rFonts w:ascii="Arial" w:hAnsi="Arial" w:cs="Arial"/>
          <w:lang w:val="uk-UA"/>
        </w:rPr>
        <w:t>Коли ви не бажаєте примиритися з ближнім.</w:t>
      </w:r>
    </w:p>
    <w:p w:rsidR="00247EC9" w:rsidRPr="00FA3B48" w:rsidRDefault="00247EC9">
      <w:pPr>
        <w:rPr>
          <w:rFonts w:ascii="Arial" w:hAnsi="Arial" w:cs="Arial"/>
          <w:lang w:val="uk-UA"/>
        </w:rPr>
      </w:pPr>
      <w:r w:rsidRPr="00FA3B48">
        <w:rPr>
          <w:rFonts w:ascii="Arial" w:hAnsi="Arial" w:cs="Arial"/>
          <w:lang w:val="uk-UA"/>
        </w:rPr>
        <w:t>Матвія 18:15</w:t>
      </w:r>
    </w:p>
    <w:p w:rsidR="00247EC9" w:rsidRPr="00FA3B48" w:rsidRDefault="00247EC9">
      <w:pPr>
        <w:rPr>
          <w:rFonts w:ascii="Arial" w:hAnsi="Arial" w:cs="Arial"/>
          <w:lang w:val="uk-UA"/>
        </w:rPr>
      </w:pPr>
      <w:r w:rsidRPr="00FA3B48">
        <w:rPr>
          <w:rFonts w:ascii="Arial" w:hAnsi="Arial" w:cs="Arial"/>
          <w:lang w:val="uk-UA"/>
        </w:rPr>
        <w:t>Коли заздрите і критикуєте.</w:t>
      </w:r>
    </w:p>
    <w:p w:rsidR="00247EC9" w:rsidRPr="00FA3B48" w:rsidRDefault="00247EC9">
      <w:pPr>
        <w:rPr>
          <w:rFonts w:ascii="Arial" w:hAnsi="Arial" w:cs="Arial"/>
          <w:lang w:val="uk-UA"/>
        </w:rPr>
      </w:pPr>
      <w:proofErr w:type="spellStart"/>
      <w:r w:rsidRPr="00FA3B48">
        <w:rPr>
          <w:rFonts w:ascii="Arial" w:hAnsi="Arial" w:cs="Arial"/>
          <w:lang w:val="uk-UA"/>
        </w:rPr>
        <w:t>Ефесян</w:t>
      </w:r>
      <w:proofErr w:type="spellEnd"/>
      <w:r w:rsidRPr="00FA3B48">
        <w:rPr>
          <w:rFonts w:ascii="Arial" w:hAnsi="Arial" w:cs="Arial"/>
          <w:lang w:val="uk-UA"/>
        </w:rPr>
        <w:t xml:space="preserve"> 4:30-32</w:t>
      </w:r>
    </w:p>
    <w:p w:rsidR="00247EC9" w:rsidRPr="00FA3B48" w:rsidRDefault="00247EC9">
      <w:pPr>
        <w:rPr>
          <w:rFonts w:ascii="Arial" w:hAnsi="Arial" w:cs="Arial"/>
          <w:lang w:val="uk-UA"/>
        </w:rPr>
      </w:pPr>
      <w:r w:rsidRPr="00FA3B48">
        <w:rPr>
          <w:rFonts w:ascii="Arial" w:hAnsi="Arial" w:cs="Arial"/>
          <w:lang w:val="uk-UA"/>
        </w:rPr>
        <w:t>Коли піддаєтеся спокусі.</w:t>
      </w:r>
    </w:p>
    <w:p w:rsidR="00247EC9" w:rsidRPr="00FA3B48" w:rsidRDefault="00247EC9">
      <w:pPr>
        <w:rPr>
          <w:rFonts w:ascii="Arial" w:hAnsi="Arial" w:cs="Arial"/>
          <w:lang w:val="uk-UA"/>
        </w:rPr>
      </w:pPr>
      <w:r w:rsidRPr="00FA3B48">
        <w:rPr>
          <w:rFonts w:ascii="Arial" w:hAnsi="Arial" w:cs="Arial"/>
          <w:lang w:val="uk-UA"/>
        </w:rPr>
        <w:t>Якова 1:2-12</w:t>
      </w:r>
    </w:p>
    <w:p w:rsidR="00247EC9" w:rsidRPr="00FA3B48" w:rsidRDefault="00247EC9">
      <w:pPr>
        <w:rPr>
          <w:rFonts w:ascii="Arial" w:hAnsi="Arial" w:cs="Arial"/>
          <w:lang w:val="uk-UA"/>
        </w:rPr>
      </w:pPr>
      <w:r w:rsidRPr="00FA3B48">
        <w:rPr>
          <w:rFonts w:ascii="Arial" w:hAnsi="Arial" w:cs="Arial"/>
          <w:lang w:val="uk-UA"/>
        </w:rPr>
        <w:t>Коли знаєте, як робити до</w:t>
      </w:r>
      <w:bookmarkStart w:id="0" w:name="_GoBack"/>
      <w:bookmarkEnd w:id="0"/>
      <w:r w:rsidRPr="00FA3B48">
        <w:rPr>
          <w:rFonts w:ascii="Arial" w:hAnsi="Arial" w:cs="Arial"/>
          <w:lang w:val="uk-UA"/>
        </w:rPr>
        <w:t>бре, але не робите.</w:t>
      </w:r>
    </w:p>
    <w:p w:rsidR="00247EC9" w:rsidRPr="00FA3B48" w:rsidRDefault="00247EC9">
      <w:pPr>
        <w:rPr>
          <w:rFonts w:ascii="Arial" w:hAnsi="Arial" w:cs="Arial"/>
          <w:lang w:val="uk-UA"/>
        </w:rPr>
      </w:pPr>
      <w:r w:rsidRPr="00FA3B48">
        <w:rPr>
          <w:rFonts w:ascii="Arial" w:hAnsi="Arial" w:cs="Arial"/>
          <w:lang w:val="uk-UA"/>
        </w:rPr>
        <w:t>Якова 4:17</w:t>
      </w:r>
    </w:p>
    <w:p w:rsidR="00247EC9" w:rsidRPr="00FA3B48" w:rsidRDefault="00247EC9">
      <w:pPr>
        <w:rPr>
          <w:rFonts w:ascii="Arial" w:hAnsi="Arial" w:cs="Arial"/>
          <w:lang w:val="uk-UA"/>
        </w:rPr>
      </w:pPr>
      <w:r w:rsidRPr="00FA3B48">
        <w:rPr>
          <w:rFonts w:ascii="Arial" w:hAnsi="Arial" w:cs="Arial"/>
          <w:lang w:val="uk-UA"/>
        </w:rPr>
        <w:t>Коли не вибачаєте один одного.</w:t>
      </w:r>
    </w:p>
    <w:p w:rsidR="00247EC9" w:rsidRPr="00FA3B48" w:rsidRDefault="00247EC9">
      <w:pPr>
        <w:rPr>
          <w:rFonts w:ascii="Arial" w:hAnsi="Arial" w:cs="Arial"/>
          <w:lang w:val="uk-UA"/>
        </w:rPr>
      </w:pPr>
      <w:r w:rsidRPr="00FA3B48">
        <w:rPr>
          <w:rFonts w:ascii="Arial" w:hAnsi="Arial" w:cs="Arial"/>
          <w:lang w:val="uk-UA"/>
        </w:rPr>
        <w:t>Матвія 6:9-15</w:t>
      </w:r>
    </w:p>
    <w:p w:rsidR="00247EC9" w:rsidRPr="00FA3B48" w:rsidRDefault="00247EC9">
      <w:pPr>
        <w:rPr>
          <w:rFonts w:ascii="Arial" w:hAnsi="Arial" w:cs="Arial"/>
          <w:lang w:val="uk-UA"/>
        </w:rPr>
      </w:pPr>
      <w:r w:rsidRPr="00FA3B48">
        <w:rPr>
          <w:rFonts w:ascii="Arial" w:hAnsi="Arial" w:cs="Arial"/>
          <w:lang w:val="uk-UA"/>
        </w:rPr>
        <w:t xml:space="preserve">Коли не бажаєте виправити помилку. </w:t>
      </w:r>
    </w:p>
    <w:p w:rsidR="00247EC9" w:rsidRPr="00FA3B48" w:rsidRDefault="00247EC9">
      <w:pPr>
        <w:rPr>
          <w:rFonts w:ascii="Arial" w:hAnsi="Arial" w:cs="Arial"/>
          <w:lang w:val="ru-RU"/>
        </w:rPr>
      </w:pPr>
    </w:p>
    <w:sectPr w:rsidR="00247EC9" w:rsidRPr="00FA3B48">
      <w:footerReference w:type="default" r:id="rId7"/>
      <w:footerReference w:type="first" r:id="rId8"/>
      <w:pgSz w:w="11906" w:h="16838"/>
      <w:pgMar w:top="318" w:right="851" w:bottom="851" w:left="1418" w:header="708" w:footer="340" w:gutter="0"/>
      <w:cols w:space="720"/>
      <w:docGrid w:linePitch="24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EC9" w:rsidRDefault="00247EC9">
      <w:pPr>
        <w:spacing w:before="0"/>
      </w:pPr>
      <w:r>
        <w:separator/>
      </w:r>
    </w:p>
  </w:endnote>
  <w:endnote w:type="continuationSeparator" w:id="0">
    <w:p w:rsidR="00247EC9" w:rsidRDefault="00247EC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C9" w:rsidRDefault="00247EC9">
    <w:pPr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spacing w:line="280" w:lineRule="atLeast"/>
      <w:jc w:val="center"/>
    </w:pPr>
    <w:r>
      <w:fldChar w:fldCharType="begin"/>
    </w:r>
    <w:r>
      <w:instrText xml:space="preserve"> PAGE </w:instrText>
    </w:r>
    <w:r>
      <w:fldChar w:fldCharType="separate"/>
    </w:r>
    <w:r w:rsidR="00FA3B48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C9" w:rsidRDefault="00247E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EC9" w:rsidRDefault="00247EC9">
      <w:pPr>
        <w:spacing w:before="0"/>
      </w:pPr>
      <w:r>
        <w:separator/>
      </w:r>
    </w:p>
  </w:footnote>
  <w:footnote w:type="continuationSeparator" w:id="0">
    <w:p w:rsidR="00247EC9" w:rsidRDefault="00247EC9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FA"/>
    <w:rsid w:val="00247EC9"/>
    <w:rsid w:val="003B0368"/>
    <w:rsid w:val="007A23FA"/>
    <w:rsid w:val="00FA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before="120"/>
    </w:pPr>
    <w:rPr>
      <w:rFonts w:ascii="Book Antiqua" w:hAnsi="Book Antiqua" w:cs="Book Antiqua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before="0"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suppressLineNumbers/>
      <w:tabs>
        <w:tab w:val="center" w:pos="4986"/>
        <w:tab w:val="right" w:pos="99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before="120"/>
    </w:pPr>
    <w:rPr>
      <w:rFonts w:ascii="Book Antiqua" w:hAnsi="Book Antiqua" w:cs="Book Antiqua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before="0"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WHEN GOD SEEMS DEAF TO YOU</vt:lpstr>
      <vt:lpstr>WHEN GOD SEEMS DEAF TO YOU</vt:lpstr>
    </vt:vector>
  </TitlesOfParts>
  <Company>Krokoz™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GOD SEEMS DEAF TO YOU</dc:title>
  <dc:subject/>
  <dc:creator>Abraham Bible</dc:creator>
  <cp:keywords/>
  <dc:description/>
  <cp:lastModifiedBy>Ivanka</cp:lastModifiedBy>
  <cp:revision>3</cp:revision>
  <cp:lastPrinted>1900-12-31T21:00:00Z</cp:lastPrinted>
  <dcterms:created xsi:type="dcterms:W3CDTF">2018-03-07T13:12:00Z</dcterms:created>
  <dcterms:modified xsi:type="dcterms:W3CDTF">2020-04-29T12:14:00Z</dcterms:modified>
</cp:coreProperties>
</file>